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58D" w:rsidRDefault="00F2158D">
      <w:pPr>
        <w:widowControl w:val="0"/>
        <w:pBdr>
          <w:top w:val="nil"/>
          <w:left w:val="nil"/>
          <w:bottom w:val="nil"/>
          <w:right w:val="nil"/>
          <w:between w:val="nil"/>
        </w:pBdr>
        <w:spacing w:before="1037" w:line="199" w:lineRule="auto"/>
        <w:rPr>
          <w:rFonts w:ascii="Times" w:eastAsia="Times" w:hAnsi="Times" w:cs="Times"/>
          <w:b/>
          <w:color w:val="000000"/>
          <w:sz w:val="24"/>
          <w:szCs w:val="24"/>
        </w:rPr>
      </w:pPr>
    </w:p>
    <w:p w:rsidR="00F2158D" w:rsidRDefault="00F2158D">
      <w:pPr>
        <w:widowControl w:val="0"/>
        <w:pBdr>
          <w:top w:val="nil"/>
          <w:left w:val="nil"/>
          <w:bottom w:val="nil"/>
          <w:right w:val="nil"/>
          <w:between w:val="nil"/>
        </w:pBdr>
        <w:spacing w:before="1037" w:line="199" w:lineRule="auto"/>
        <w:rPr>
          <w:rFonts w:ascii="Times" w:eastAsia="Times" w:hAnsi="Times" w:cs="Times"/>
          <w:b/>
          <w:color w:val="000000"/>
          <w:sz w:val="24"/>
          <w:szCs w:val="24"/>
        </w:rPr>
      </w:pPr>
    </w:p>
    <w:p w:rsidR="00F2158D" w:rsidRDefault="00F2158D">
      <w:pPr>
        <w:widowControl w:val="0"/>
        <w:pBdr>
          <w:top w:val="nil"/>
          <w:left w:val="nil"/>
          <w:bottom w:val="nil"/>
          <w:right w:val="nil"/>
          <w:between w:val="nil"/>
        </w:pBdr>
        <w:spacing w:before="1037" w:line="199" w:lineRule="auto"/>
        <w:rPr>
          <w:rFonts w:ascii="Times" w:eastAsia="Times" w:hAnsi="Times" w:cs="Times"/>
          <w:b/>
          <w:color w:val="000000"/>
          <w:sz w:val="24"/>
          <w:szCs w:val="24"/>
        </w:rPr>
      </w:pPr>
    </w:p>
    <w:p w:rsidR="006C38E4" w:rsidRDefault="005178CD">
      <w:pPr>
        <w:widowControl w:val="0"/>
        <w:pBdr>
          <w:top w:val="nil"/>
          <w:left w:val="nil"/>
          <w:bottom w:val="nil"/>
          <w:right w:val="nil"/>
          <w:between w:val="nil"/>
        </w:pBdr>
        <w:spacing w:before="1037" w:line="199" w:lineRule="auto"/>
        <w:rPr>
          <w:rFonts w:ascii="Times" w:eastAsia="Times" w:hAnsi="Times" w:cs="Times"/>
          <w:b/>
          <w:color w:val="000000"/>
          <w:sz w:val="24"/>
          <w:szCs w:val="24"/>
        </w:rPr>
      </w:pPr>
      <w:r>
        <w:rPr>
          <w:rFonts w:ascii="Times" w:eastAsia="Times" w:hAnsi="Times" w:cs="Times"/>
          <w:b/>
          <w:color w:val="000000"/>
          <w:sz w:val="24"/>
          <w:szCs w:val="24"/>
        </w:rPr>
        <w:t xml:space="preserve">PROYECTO IMPOSICIÓN DE NOMBRE EVA SOLEDAD GODOY  </w:t>
      </w:r>
      <w:r>
        <w:rPr>
          <w:noProof/>
        </w:rPr>
        <w:drawing>
          <wp:anchor distT="19050" distB="19050" distL="19050" distR="19050" simplePos="0" relativeHeight="251658240" behindDoc="0" locked="0" layoutInCell="1" hidden="0" allowOverlap="1">
            <wp:simplePos x="0" y="0"/>
            <wp:positionH relativeFrom="column">
              <wp:posOffset>4898110</wp:posOffset>
            </wp:positionH>
            <wp:positionV relativeFrom="paragraph">
              <wp:posOffset>-639825</wp:posOffset>
            </wp:positionV>
            <wp:extent cx="1961261" cy="1321054"/>
            <wp:effectExtent l="0" t="0" r="0" b="0"/>
            <wp:wrapSquare wrapText="left"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961261" cy="1321054"/>
                    </a:xfrm>
                    <a:prstGeom prst="rect">
                      <a:avLst/>
                    </a:prstGeom>
                    <a:ln/>
                  </pic:spPr>
                </pic:pic>
              </a:graphicData>
            </a:graphic>
          </wp:anchor>
        </w:drawing>
      </w:r>
    </w:p>
    <w:p w:rsidR="006C38E4" w:rsidRDefault="005178CD">
      <w:pPr>
        <w:widowControl w:val="0"/>
        <w:pBdr>
          <w:top w:val="nil"/>
          <w:left w:val="nil"/>
          <w:bottom w:val="nil"/>
          <w:right w:val="nil"/>
          <w:between w:val="nil"/>
        </w:pBdr>
        <w:spacing w:line="199" w:lineRule="auto"/>
        <w:rPr>
          <w:rFonts w:ascii="Times" w:eastAsia="Times" w:hAnsi="Times" w:cs="Times"/>
          <w:b/>
          <w:color w:val="000000"/>
          <w:sz w:val="24"/>
          <w:szCs w:val="24"/>
        </w:rPr>
      </w:pPr>
      <w:r>
        <w:rPr>
          <w:rFonts w:ascii="Times" w:eastAsia="Times" w:hAnsi="Times" w:cs="Times"/>
          <w:b/>
          <w:color w:val="000000"/>
          <w:sz w:val="24"/>
          <w:szCs w:val="24"/>
        </w:rPr>
        <w:t xml:space="preserve">DE PÉREZ A CALLE DE BARRIO BOSCH (PARTIDO DE ZÁRATE) </w:t>
      </w:r>
    </w:p>
    <w:p w:rsidR="006C38E4" w:rsidRDefault="005178CD">
      <w:pPr>
        <w:widowControl w:val="0"/>
        <w:pBdr>
          <w:top w:val="nil"/>
          <w:left w:val="nil"/>
          <w:bottom w:val="nil"/>
          <w:right w:val="nil"/>
          <w:between w:val="nil"/>
        </w:pBdr>
        <w:spacing w:before="271" w:line="199" w:lineRule="auto"/>
        <w:rPr>
          <w:rFonts w:ascii="Times" w:eastAsia="Times" w:hAnsi="Times" w:cs="Times"/>
          <w:b/>
          <w:color w:val="000000"/>
          <w:sz w:val="24"/>
          <w:szCs w:val="24"/>
        </w:rPr>
      </w:pPr>
      <w:r>
        <w:rPr>
          <w:rFonts w:ascii="Times" w:eastAsia="Times" w:hAnsi="Times" w:cs="Times"/>
          <w:b/>
          <w:color w:val="000000"/>
          <w:sz w:val="24"/>
          <w:szCs w:val="24"/>
        </w:rPr>
        <w:t xml:space="preserve">TEXTO DE LA ORDENANZA: </w:t>
      </w:r>
    </w:p>
    <w:p w:rsidR="006C38E4" w:rsidRDefault="005178CD" w:rsidP="00F2158D">
      <w:pPr>
        <w:widowControl w:val="0"/>
        <w:pBdr>
          <w:top w:val="nil"/>
          <w:left w:val="nil"/>
          <w:bottom w:val="nil"/>
          <w:right w:val="nil"/>
          <w:between w:val="nil"/>
        </w:pBdr>
        <w:spacing w:before="547" w:line="199" w:lineRule="auto"/>
        <w:jc w:val="both"/>
        <w:rPr>
          <w:rFonts w:ascii="Times" w:eastAsia="Times" w:hAnsi="Times" w:cs="Times"/>
          <w:b/>
          <w:color w:val="000000"/>
          <w:sz w:val="24"/>
          <w:szCs w:val="24"/>
        </w:rPr>
      </w:pPr>
      <w:r>
        <w:rPr>
          <w:rFonts w:ascii="Times" w:eastAsia="Times" w:hAnsi="Times" w:cs="Times"/>
          <w:b/>
          <w:color w:val="000000"/>
          <w:sz w:val="24"/>
          <w:szCs w:val="24"/>
        </w:rPr>
        <w:t xml:space="preserve">VISTO </w:t>
      </w:r>
    </w:p>
    <w:p w:rsidR="006C38E4" w:rsidRDefault="005178CD" w:rsidP="00F2158D">
      <w:pPr>
        <w:widowControl w:val="0"/>
        <w:pBdr>
          <w:top w:val="nil"/>
          <w:left w:val="nil"/>
          <w:bottom w:val="nil"/>
          <w:right w:val="nil"/>
          <w:between w:val="nil"/>
        </w:pBdr>
        <w:spacing w:before="267" w:line="230" w:lineRule="auto"/>
        <w:jc w:val="both"/>
        <w:rPr>
          <w:rFonts w:ascii="Times" w:eastAsia="Times" w:hAnsi="Times" w:cs="Times"/>
          <w:color w:val="000000"/>
          <w:sz w:val="24"/>
          <w:szCs w:val="24"/>
        </w:rPr>
      </w:pPr>
      <w:r>
        <w:rPr>
          <w:rFonts w:ascii="Times" w:eastAsia="Times" w:hAnsi="Times" w:cs="Times"/>
          <w:color w:val="000000"/>
          <w:sz w:val="24"/>
          <w:szCs w:val="24"/>
        </w:rPr>
        <w:t>Que, el período transcurrido entre el 24 de Marzo de 1976 y el 10 de Diciembre de 1983 representa el  período más vergonzoso, oscuro y trágico de la historia contemporánea de la sociedad argentina, que  abrió una página que aún hoy no se termina de cerrar,</w:t>
      </w:r>
      <w:r>
        <w:rPr>
          <w:rFonts w:ascii="Times" w:eastAsia="Times" w:hAnsi="Times" w:cs="Times"/>
          <w:color w:val="000000"/>
          <w:sz w:val="24"/>
          <w:szCs w:val="24"/>
        </w:rPr>
        <w:t xml:space="preserve"> dejando 30.000 ciudadanos desaparecidos y asesinados, miles de exiliados y miles de personas que estuvieron detenidas sin ninguna clase de  garantías constitucionales y un desastre social y económico sin precedentes en la historia de la Nación. </w:t>
      </w:r>
    </w:p>
    <w:p w:rsidR="006C38E4" w:rsidRDefault="005178CD" w:rsidP="00F2158D">
      <w:pPr>
        <w:widowControl w:val="0"/>
        <w:pBdr>
          <w:top w:val="nil"/>
          <w:left w:val="nil"/>
          <w:bottom w:val="nil"/>
          <w:right w:val="nil"/>
          <w:between w:val="nil"/>
        </w:pBdr>
        <w:spacing w:before="281" w:line="229" w:lineRule="auto"/>
        <w:jc w:val="both"/>
        <w:rPr>
          <w:rFonts w:ascii="Times" w:eastAsia="Times" w:hAnsi="Times" w:cs="Times"/>
          <w:color w:val="000000"/>
          <w:sz w:val="24"/>
          <w:szCs w:val="24"/>
        </w:rPr>
      </w:pPr>
      <w:r>
        <w:rPr>
          <w:rFonts w:ascii="Times" w:eastAsia="Times" w:hAnsi="Times" w:cs="Times"/>
          <w:color w:val="000000"/>
          <w:sz w:val="24"/>
          <w:szCs w:val="24"/>
        </w:rPr>
        <w:t>Que la Ci</w:t>
      </w:r>
      <w:r>
        <w:rPr>
          <w:rFonts w:ascii="Times" w:eastAsia="Times" w:hAnsi="Times" w:cs="Times"/>
          <w:color w:val="000000"/>
          <w:sz w:val="24"/>
          <w:szCs w:val="24"/>
        </w:rPr>
        <w:t>udad de Zárate como localidad del Norte Bonaerense tiene la tr</w:t>
      </w:r>
      <w:r w:rsidR="00F2158D">
        <w:rPr>
          <w:rFonts w:ascii="Times" w:eastAsia="Times" w:hAnsi="Times" w:cs="Times"/>
          <w:color w:val="000000"/>
          <w:sz w:val="24"/>
          <w:szCs w:val="24"/>
        </w:rPr>
        <w:t>iste cifra de 100 desaparecidos</w:t>
      </w:r>
      <w:r>
        <w:rPr>
          <w:rFonts w:ascii="Times" w:eastAsia="Times" w:hAnsi="Times" w:cs="Times"/>
          <w:color w:val="000000"/>
          <w:sz w:val="24"/>
          <w:szCs w:val="24"/>
        </w:rPr>
        <w:t xml:space="preserve"> y asesinados a la fecha durante el terrorismo de estado. </w:t>
      </w:r>
    </w:p>
    <w:p w:rsidR="006C38E4" w:rsidRDefault="005178CD" w:rsidP="00F2158D">
      <w:pPr>
        <w:widowControl w:val="0"/>
        <w:pBdr>
          <w:top w:val="nil"/>
          <w:left w:val="nil"/>
          <w:bottom w:val="nil"/>
          <w:right w:val="nil"/>
          <w:between w:val="nil"/>
        </w:pBdr>
        <w:spacing w:before="282" w:line="229" w:lineRule="auto"/>
        <w:jc w:val="both"/>
        <w:rPr>
          <w:rFonts w:ascii="Times" w:eastAsia="Times" w:hAnsi="Times" w:cs="Times"/>
          <w:color w:val="000000"/>
          <w:sz w:val="24"/>
          <w:szCs w:val="24"/>
        </w:rPr>
      </w:pPr>
      <w:r>
        <w:rPr>
          <w:rFonts w:ascii="Times" w:eastAsia="Times" w:hAnsi="Times" w:cs="Times"/>
          <w:color w:val="000000"/>
          <w:sz w:val="24"/>
          <w:szCs w:val="24"/>
        </w:rPr>
        <w:t>Que, a varias décadas después del golpe cívico-militar este H</w:t>
      </w:r>
      <w:r w:rsidR="00F2158D">
        <w:rPr>
          <w:rFonts w:ascii="Times" w:eastAsia="Times" w:hAnsi="Times" w:cs="Times"/>
          <w:color w:val="000000"/>
          <w:sz w:val="24"/>
          <w:szCs w:val="24"/>
        </w:rPr>
        <w:t xml:space="preserve">onorable Concejo Deliberante de </w:t>
      </w:r>
      <w:proofErr w:type="gramStart"/>
      <w:r>
        <w:rPr>
          <w:rFonts w:ascii="Times" w:eastAsia="Times" w:hAnsi="Times" w:cs="Times"/>
          <w:color w:val="000000"/>
          <w:sz w:val="24"/>
          <w:szCs w:val="24"/>
        </w:rPr>
        <w:t>Zárate  op</w:t>
      </w:r>
      <w:r>
        <w:rPr>
          <w:rFonts w:ascii="Times" w:eastAsia="Times" w:hAnsi="Times" w:cs="Times"/>
          <w:color w:val="000000"/>
          <w:sz w:val="24"/>
          <w:szCs w:val="24"/>
        </w:rPr>
        <w:t>ortunamente</w:t>
      </w:r>
      <w:proofErr w:type="gramEnd"/>
      <w:r>
        <w:rPr>
          <w:rFonts w:ascii="Times" w:eastAsia="Times" w:hAnsi="Times" w:cs="Times"/>
          <w:color w:val="000000"/>
          <w:sz w:val="24"/>
          <w:szCs w:val="24"/>
        </w:rPr>
        <w:t xml:space="preserve"> sancionó la Resolución Nº 1.506, adhiriendo a todos los actos institucionales a realizarse  en el Partido de Zárate en lo referido al proceso de Memoria, Verdad y Justicia .- </w:t>
      </w:r>
    </w:p>
    <w:p w:rsidR="006C38E4" w:rsidRDefault="005178CD" w:rsidP="00F2158D">
      <w:pPr>
        <w:widowControl w:val="0"/>
        <w:pBdr>
          <w:top w:val="nil"/>
          <w:left w:val="nil"/>
          <w:bottom w:val="nil"/>
          <w:right w:val="nil"/>
          <w:between w:val="nil"/>
        </w:pBdr>
        <w:spacing w:before="282" w:line="229" w:lineRule="auto"/>
        <w:jc w:val="both"/>
        <w:rPr>
          <w:rFonts w:ascii="Times" w:eastAsia="Times" w:hAnsi="Times" w:cs="Times"/>
          <w:color w:val="000000"/>
          <w:sz w:val="24"/>
          <w:szCs w:val="24"/>
        </w:rPr>
      </w:pPr>
      <w:r>
        <w:rPr>
          <w:rFonts w:ascii="Times" w:eastAsia="Times" w:hAnsi="Times" w:cs="Times"/>
          <w:color w:val="000000"/>
          <w:sz w:val="24"/>
          <w:szCs w:val="24"/>
        </w:rPr>
        <w:t>Que a la fecha, este Honorable Cuerpo Deliberativo en conjunto con l</w:t>
      </w:r>
      <w:r>
        <w:rPr>
          <w:rFonts w:ascii="Times" w:eastAsia="Times" w:hAnsi="Times" w:cs="Times"/>
          <w:color w:val="000000"/>
          <w:sz w:val="24"/>
          <w:szCs w:val="24"/>
        </w:rPr>
        <w:t xml:space="preserve">a ciudadanía y con diversas  instituciones civiles de nuestra comunidad ha producido medidas y normativas que cuadran el sentido de  la presente, tales como las Ordenanzas N° 3613, N° 4707, N° 3634, resoluciones y decretos  concordantes. </w:t>
      </w:r>
    </w:p>
    <w:p w:rsidR="00F2158D" w:rsidRDefault="005178CD" w:rsidP="00F2158D">
      <w:pPr>
        <w:widowControl w:val="0"/>
        <w:pBdr>
          <w:top w:val="nil"/>
          <w:left w:val="nil"/>
          <w:bottom w:val="nil"/>
          <w:right w:val="nil"/>
          <w:between w:val="nil"/>
        </w:pBdr>
        <w:spacing w:before="282" w:line="229" w:lineRule="auto"/>
        <w:jc w:val="both"/>
        <w:rPr>
          <w:rFonts w:ascii="Times" w:eastAsia="Times" w:hAnsi="Times" w:cs="Times"/>
          <w:color w:val="000000"/>
          <w:sz w:val="24"/>
          <w:szCs w:val="24"/>
        </w:rPr>
      </w:pPr>
      <w:r>
        <w:rPr>
          <w:rFonts w:ascii="Times" w:eastAsia="Times" w:hAnsi="Times" w:cs="Times"/>
          <w:color w:val="000000"/>
          <w:sz w:val="24"/>
          <w:szCs w:val="24"/>
        </w:rPr>
        <w:t xml:space="preserve">Que el tomar una </w:t>
      </w:r>
      <w:r>
        <w:rPr>
          <w:rFonts w:ascii="Times" w:eastAsia="Times" w:hAnsi="Times" w:cs="Times"/>
          <w:color w:val="000000"/>
          <w:sz w:val="24"/>
          <w:szCs w:val="24"/>
        </w:rPr>
        <w:t xml:space="preserve">medida pública y </w:t>
      </w:r>
      <w:proofErr w:type="spellStart"/>
      <w:r>
        <w:rPr>
          <w:rFonts w:ascii="Times" w:eastAsia="Times" w:hAnsi="Times" w:cs="Times"/>
          <w:color w:val="000000"/>
          <w:sz w:val="24"/>
          <w:szCs w:val="24"/>
        </w:rPr>
        <w:t>reparatoria</w:t>
      </w:r>
      <w:proofErr w:type="spellEnd"/>
      <w:r>
        <w:rPr>
          <w:rFonts w:ascii="Times" w:eastAsia="Times" w:hAnsi="Times" w:cs="Times"/>
          <w:color w:val="000000"/>
          <w:sz w:val="24"/>
          <w:szCs w:val="24"/>
        </w:rPr>
        <w:t xml:space="preserve"> que ponga en valor el nom</w:t>
      </w:r>
      <w:r w:rsidR="00F2158D">
        <w:rPr>
          <w:rFonts w:ascii="Times" w:eastAsia="Times" w:hAnsi="Times" w:cs="Times"/>
          <w:color w:val="000000"/>
          <w:sz w:val="24"/>
          <w:szCs w:val="24"/>
        </w:rPr>
        <w:t xml:space="preserve">bre en nuestros barrios de las </w:t>
      </w:r>
      <w:r>
        <w:rPr>
          <w:rFonts w:ascii="Times" w:eastAsia="Times" w:hAnsi="Times" w:cs="Times"/>
          <w:color w:val="000000"/>
          <w:sz w:val="24"/>
          <w:szCs w:val="24"/>
        </w:rPr>
        <w:t>víctimas de la última dictadura militar en el Partido de Zárate es una forma de recuperar nuestra historia</w:t>
      </w:r>
      <w:proofErr w:type="gramStart"/>
      <w:r>
        <w:rPr>
          <w:rFonts w:ascii="Times" w:eastAsia="Times" w:hAnsi="Times" w:cs="Times"/>
          <w:color w:val="000000"/>
          <w:sz w:val="24"/>
          <w:szCs w:val="24"/>
        </w:rPr>
        <w:t>,  con</w:t>
      </w:r>
      <w:proofErr w:type="gramEnd"/>
      <w:r>
        <w:rPr>
          <w:rFonts w:ascii="Times" w:eastAsia="Times" w:hAnsi="Times" w:cs="Times"/>
          <w:color w:val="000000"/>
          <w:sz w:val="24"/>
          <w:szCs w:val="24"/>
        </w:rPr>
        <w:t xml:space="preserve"> Verdad y Justicia, y de decirles a las próximas generacio</w:t>
      </w:r>
      <w:r>
        <w:rPr>
          <w:rFonts w:ascii="Times" w:eastAsia="Times" w:hAnsi="Times" w:cs="Times"/>
          <w:color w:val="000000"/>
          <w:sz w:val="24"/>
          <w:szCs w:val="24"/>
        </w:rPr>
        <w:t xml:space="preserve">nes que Nunca Más el pueblo argentino –y  el pueblo de Zárate- tolerará que se interrumpa la vida institucional de la República. </w:t>
      </w:r>
    </w:p>
    <w:p w:rsidR="006C38E4" w:rsidRPr="00F2158D" w:rsidRDefault="005178CD" w:rsidP="00F2158D">
      <w:pPr>
        <w:widowControl w:val="0"/>
        <w:pBdr>
          <w:top w:val="nil"/>
          <w:left w:val="nil"/>
          <w:bottom w:val="nil"/>
          <w:right w:val="nil"/>
          <w:between w:val="nil"/>
        </w:pBdr>
        <w:spacing w:before="282" w:line="229" w:lineRule="auto"/>
        <w:jc w:val="both"/>
        <w:rPr>
          <w:rFonts w:ascii="Times" w:eastAsia="Times" w:hAnsi="Times" w:cs="Times"/>
          <w:color w:val="000000"/>
          <w:sz w:val="24"/>
          <w:szCs w:val="24"/>
        </w:rPr>
      </w:pPr>
      <w:r>
        <w:rPr>
          <w:rFonts w:ascii="Times" w:eastAsia="Times" w:hAnsi="Times" w:cs="Times"/>
          <w:b/>
          <w:color w:val="000000"/>
          <w:sz w:val="24"/>
          <w:szCs w:val="24"/>
        </w:rPr>
        <w:t xml:space="preserve">CONSIDERANDO </w:t>
      </w:r>
    </w:p>
    <w:p w:rsidR="00F2158D" w:rsidRDefault="005178CD" w:rsidP="00F2158D">
      <w:pPr>
        <w:widowControl w:val="0"/>
        <w:pBdr>
          <w:top w:val="nil"/>
          <w:left w:val="nil"/>
          <w:bottom w:val="nil"/>
          <w:right w:val="nil"/>
          <w:between w:val="nil"/>
        </w:pBdr>
        <w:spacing w:before="267" w:line="229" w:lineRule="auto"/>
        <w:jc w:val="both"/>
        <w:rPr>
          <w:rFonts w:ascii="Times" w:eastAsia="Times" w:hAnsi="Times" w:cs="Times"/>
          <w:color w:val="000000"/>
          <w:sz w:val="24"/>
          <w:szCs w:val="24"/>
        </w:rPr>
      </w:pPr>
      <w:r>
        <w:rPr>
          <w:rFonts w:ascii="Times" w:eastAsia="Times" w:hAnsi="Times" w:cs="Times"/>
          <w:color w:val="000000"/>
          <w:sz w:val="24"/>
          <w:szCs w:val="24"/>
        </w:rPr>
        <w:t>Que a la fecha es de público conocimiento que el capitán Pedro Edg</w:t>
      </w:r>
      <w:r w:rsidR="00F2158D">
        <w:rPr>
          <w:rFonts w:ascii="Times" w:eastAsia="Times" w:hAnsi="Times" w:cs="Times"/>
          <w:color w:val="000000"/>
          <w:sz w:val="24"/>
          <w:szCs w:val="24"/>
        </w:rPr>
        <w:t xml:space="preserve">ardo </w:t>
      </w:r>
      <w:proofErr w:type="spellStart"/>
      <w:r w:rsidR="00F2158D">
        <w:rPr>
          <w:rFonts w:ascii="Times" w:eastAsia="Times" w:hAnsi="Times" w:cs="Times"/>
          <w:color w:val="000000"/>
          <w:sz w:val="24"/>
          <w:szCs w:val="24"/>
        </w:rPr>
        <w:t>Giachino</w:t>
      </w:r>
      <w:proofErr w:type="spellEnd"/>
      <w:r w:rsidR="00F2158D">
        <w:rPr>
          <w:rFonts w:ascii="Times" w:eastAsia="Times" w:hAnsi="Times" w:cs="Times"/>
          <w:color w:val="000000"/>
          <w:sz w:val="24"/>
          <w:szCs w:val="24"/>
        </w:rPr>
        <w:t xml:space="preserve"> actuó durante la </w:t>
      </w:r>
      <w:bookmarkStart w:id="0" w:name="_GoBack"/>
      <w:bookmarkEnd w:id="0"/>
      <w:r>
        <w:rPr>
          <w:rFonts w:ascii="Times" w:eastAsia="Times" w:hAnsi="Times" w:cs="Times"/>
          <w:color w:val="000000"/>
          <w:sz w:val="24"/>
          <w:szCs w:val="24"/>
        </w:rPr>
        <w:t xml:space="preserve">última dictadura cívico-militar como partícipe activo en la represión sistemática en diferentes puntos </w:t>
      </w:r>
      <w:proofErr w:type="gramStart"/>
      <w:r>
        <w:rPr>
          <w:rFonts w:ascii="Times" w:eastAsia="Times" w:hAnsi="Times" w:cs="Times"/>
          <w:color w:val="000000"/>
          <w:sz w:val="24"/>
          <w:szCs w:val="24"/>
        </w:rPr>
        <w:t>del  país</w:t>
      </w:r>
      <w:proofErr w:type="gramEnd"/>
      <w:r>
        <w:rPr>
          <w:rFonts w:ascii="Times" w:eastAsia="Times" w:hAnsi="Times" w:cs="Times"/>
          <w:color w:val="000000"/>
          <w:sz w:val="24"/>
          <w:szCs w:val="24"/>
        </w:rPr>
        <w:t>, entre los que se encuentra nuestra Ciudad de</w:t>
      </w:r>
      <w:r>
        <w:rPr>
          <w:rFonts w:ascii="Times" w:eastAsia="Times" w:hAnsi="Times" w:cs="Times"/>
          <w:color w:val="000000"/>
          <w:sz w:val="24"/>
          <w:szCs w:val="24"/>
        </w:rPr>
        <w:t xml:space="preserve"> Zárate. Surgiendo ello de diferente documentación  oficial y elementos probatorios en las causas por delitos de lesa humanidad que forman parte de las  actuaciones judiciales que investigan dentro de la órbita de la Cámara Federal que actúa en nuestro  di</w:t>
      </w:r>
      <w:r>
        <w:rPr>
          <w:rFonts w:ascii="Times" w:eastAsia="Times" w:hAnsi="Times" w:cs="Times"/>
          <w:color w:val="000000"/>
          <w:sz w:val="24"/>
          <w:szCs w:val="24"/>
        </w:rPr>
        <w:t>strito, todos los hechos cometidos durante ese período en nuestra Ciudad.</w:t>
      </w:r>
    </w:p>
    <w:p w:rsidR="006C38E4" w:rsidRDefault="005178CD" w:rsidP="00F2158D">
      <w:pPr>
        <w:widowControl w:val="0"/>
        <w:pBdr>
          <w:top w:val="nil"/>
          <w:left w:val="nil"/>
          <w:bottom w:val="nil"/>
          <w:right w:val="nil"/>
          <w:between w:val="nil"/>
        </w:pBdr>
        <w:spacing w:before="267" w:line="229" w:lineRule="auto"/>
        <w:jc w:val="both"/>
        <w:rPr>
          <w:rFonts w:ascii="Times" w:eastAsia="Times" w:hAnsi="Times" w:cs="Times"/>
          <w:color w:val="000000"/>
          <w:sz w:val="24"/>
          <w:szCs w:val="24"/>
        </w:rPr>
      </w:pPr>
      <w:r>
        <w:rPr>
          <w:rFonts w:ascii="Times" w:eastAsia="Times" w:hAnsi="Times" w:cs="Times"/>
          <w:color w:val="000000"/>
          <w:sz w:val="24"/>
          <w:szCs w:val="24"/>
        </w:rPr>
        <w:t xml:space="preserve">Que si bien </w:t>
      </w:r>
      <w:proofErr w:type="spellStart"/>
      <w:r>
        <w:rPr>
          <w:rFonts w:ascii="Times" w:eastAsia="Times" w:hAnsi="Times" w:cs="Times"/>
          <w:color w:val="000000"/>
          <w:sz w:val="24"/>
          <w:szCs w:val="24"/>
        </w:rPr>
        <w:t>Giachino</w:t>
      </w:r>
      <w:proofErr w:type="spellEnd"/>
      <w:r>
        <w:rPr>
          <w:rFonts w:ascii="Times" w:eastAsia="Times" w:hAnsi="Times" w:cs="Times"/>
          <w:color w:val="000000"/>
          <w:sz w:val="24"/>
          <w:szCs w:val="24"/>
        </w:rPr>
        <w:t xml:space="preserve"> ha sido uno de los protagonistas fallecidos en el marco </w:t>
      </w:r>
      <w:r>
        <w:rPr>
          <w:rFonts w:ascii="Times" w:eastAsia="Times" w:hAnsi="Times" w:cs="Times"/>
          <w:color w:val="000000"/>
          <w:sz w:val="24"/>
          <w:szCs w:val="24"/>
        </w:rPr>
        <w:t>del conflicto de las Islas Malvinas en el Atl</w:t>
      </w:r>
      <w:r w:rsidR="00F2158D">
        <w:rPr>
          <w:rFonts w:ascii="Times" w:eastAsia="Times" w:hAnsi="Times" w:cs="Times"/>
          <w:color w:val="000000"/>
          <w:sz w:val="24"/>
          <w:szCs w:val="24"/>
        </w:rPr>
        <w:t xml:space="preserve">ántico Sur en 1982, ello no es </w:t>
      </w:r>
      <w:r>
        <w:rPr>
          <w:rFonts w:ascii="Times" w:eastAsia="Times" w:hAnsi="Times" w:cs="Times"/>
          <w:color w:val="000000"/>
          <w:sz w:val="24"/>
          <w:szCs w:val="24"/>
        </w:rPr>
        <w:t xml:space="preserve">condición que disminuya o soslaye su actuación en la represión sistemática  </w:t>
      </w:r>
    </w:p>
    <w:p w:rsidR="006C38E4" w:rsidRDefault="005178CD" w:rsidP="00F2158D">
      <w:pPr>
        <w:widowControl w:val="0"/>
        <w:pBdr>
          <w:top w:val="nil"/>
          <w:left w:val="nil"/>
          <w:bottom w:val="nil"/>
          <w:right w:val="nil"/>
          <w:between w:val="nil"/>
        </w:pBdr>
        <w:spacing w:line="199" w:lineRule="auto"/>
        <w:jc w:val="both"/>
        <w:rPr>
          <w:rFonts w:ascii="Times" w:eastAsia="Times" w:hAnsi="Times" w:cs="Times"/>
          <w:color w:val="000000"/>
          <w:sz w:val="24"/>
          <w:szCs w:val="24"/>
        </w:rPr>
      </w:pPr>
      <w:proofErr w:type="gramStart"/>
      <w:r>
        <w:rPr>
          <w:rFonts w:ascii="Times" w:eastAsia="Times" w:hAnsi="Times" w:cs="Times"/>
          <w:color w:val="000000"/>
          <w:sz w:val="24"/>
          <w:szCs w:val="24"/>
        </w:rPr>
        <w:t>en</w:t>
      </w:r>
      <w:proofErr w:type="gramEnd"/>
      <w:r>
        <w:rPr>
          <w:rFonts w:ascii="Times" w:eastAsia="Times" w:hAnsi="Times" w:cs="Times"/>
          <w:color w:val="000000"/>
          <w:sz w:val="24"/>
          <w:szCs w:val="24"/>
        </w:rPr>
        <w:t xml:space="preserve"> nuestro país. </w:t>
      </w:r>
    </w:p>
    <w:p w:rsidR="006C38E4" w:rsidRDefault="005178CD" w:rsidP="00F2158D">
      <w:pPr>
        <w:widowControl w:val="0"/>
        <w:pBdr>
          <w:top w:val="nil"/>
          <w:left w:val="nil"/>
          <w:bottom w:val="nil"/>
          <w:right w:val="nil"/>
          <w:between w:val="nil"/>
        </w:pBdr>
        <w:spacing w:before="271" w:line="229" w:lineRule="auto"/>
        <w:jc w:val="both"/>
        <w:rPr>
          <w:rFonts w:ascii="Times" w:eastAsia="Times" w:hAnsi="Times" w:cs="Times"/>
          <w:color w:val="000000"/>
          <w:sz w:val="24"/>
          <w:szCs w:val="24"/>
        </w:rPr>
      </w:pPr>
      <w:r>
        <w:rPr>
          <w:rFonts w:ascii="Times" w:eastAsia="Times" w:hAnsi="Times" w:cs="Times"/>
          <w:color w:val="000000"/>
          <w:sz w:val="24"/>
          <w:szCs w:val="24"/>
        </w:rPr>
        <w:t>Que la figura de Eva Soledad Godoy, en su carácter de mujer trabaj</w:t>
      </w:r>
      <w:r w:rsidR="00F2158D">
        <w:rPr>
          <w:rFonts w:ascii="Times" w:eastAsia="Times" w:hAnsi="Times" w:cs="Times"/>
          <w:color w:val="000000"/>
          <w:sz w:val="24"/>
          <w:szCs w:val="24"/>
        </w:rPr>
        <w:t>adora, madre y vecina de Barrio</w:t>
      </w:r>
      <w:r>
        <w:rPr>
          <w:rFonts w:ascii="Times" w:eastAsia="Times" w:hAnsi="Times" w:cs="Times"/>
          <w:color w:val="000000"/>
          <w:sz w:val="24"/>
          <w:szCs w:val="24"/>
        </w:rPr>
        <w:t xml:space="preserve"> Bosch y como una de las primeras víctimas asesinadas en nuestr</w:t>
      </w:r>
      <w:r>
        <w:rPr>
          <w:rFonts w:ascii="Times" w:eastAsia="Times" w:hAnsi="Times" w:cs="Times"/>
          <w:color w:val="000000"/>
          <w:sz w:val="24"/>
          <w:szCs w:val="24"/>
        </w:rPr>
        <w:t xml:space="preserve">a Ciudad durante la última dictadura.  Ello un 5 de </w:t>
      </w:r>
      <w:proofErr w:type="gramStart"/>
      <w:r>
        <w:rPr>
          <w:rFonts w:ascii="Times" w:eastAsia="Times" w:hAnsi="Times" w:cs="Times"/>
          <w:color w:val="000000"/>
          <w:sz w:val="24"/>
          <w:szCs w:val="24"/>
        </w:rPr>
        <w:t>Abril</w:t>
      </w:r>
      <w:proofErr w:type="gramEnd"/>
      <w:r>
        <w:rPr>
          <w:rFonts w:ascii="Times" w:eastAsia="Times" w:hAnsi="Times" w:cs="Times"/>
          <w:color w:val="000000"/>
          <w:sz w:val="24"/>
          <w:szCs w:val="24"/>
        </w:rPr>
        <w:t xml:space="preserve"> de 1976, en las primeras semanas de dich</w:t>
      </w:r>
      <w:r w:rsidR="00F2158D">
        <w:rPr>
          <w:rFonts w:ascii="Times" w:eastAsia="Times" w:hAnsi="Times" w:cs="Times"/>
          <w:color w:val="000000"/>
          <w:sz w:val="24"/>
          <w:szCs w:val="24"/>
        </w:rPr>
        <w:t>o régimen representa una figura</w:t>
      </w:r>
      <w:r>
        <w:rPr>
          <w:rFonts w:ascii="Times" w:eastAsia="Times" w:hAnsi="Times" w:cs="Times"/>
          <w:color w:val="000000"/>
          <w:sz w:val="24"/>
          <w:szCs w:val="24"/>
        </w:rPr>
        <w:t xml:space="preserve"> emblemática y ejemplar que los ciudadanos y ciudadanas de Zárate </w:t>
      </w:r>
      <w:r w:rsidR="00F2158D">
        <w:rPr>
          <w:rFonts w:ascii="Times" w:eastAsia="Times" w:hAnsi="Times" w:cs="Times"/>
          <w:color w:val="000000"/>
          <w:sz w:val="24"/>
          <w:szCs w:val="24"/>
        </w:rPr>
        <w:t>no pueden ni deben olvidar para</w:t>
      </w:r>
      <w:r>
        <w:rPr>
          <w:rFonts w:ascii="Times" w:eastAsia="Times" w:hAnsi="Times" w:cs="Times"/>
          <w:color w:val="000000"/>
          <w:sz w:val="24"/>
          <w:szCs w:val="24"/>
        </w:rPr>
        <w:t xml:space="preserve"> honra y ejemplo de las futu</w:t>
      </w:r>
      <w:r>
        <w:rPr>
          <w:rFonts w:ascii="Times" w:eastAsia="Times" w:hAnsi="Times" w:cs="Times"/>
          <w:color w:val="000000"/>
          <w:sz w:val="24"/>
          <w:szCs w:val="24"/>
        </w:rPr>
        <w:t xml:space="preserve">ras generaciones. </w:t>
      </w:r>
    </w:p>
    <w:p w:rsidR="006C38E4" w:rsidRDefault="005178CD" w:rsidP="00F2158D">
      <w:pPr>
        <w:widowControl w:val="0"/>
        <w:pBdr>
          <w:top w:val="nil"/>
          <w:left w:val="nil"/>
          <w:bottom w:val="nil"/>
          <w:right w:val="nil"/>
          <w:between w:val="nil"/>
        </w:pBdr>
        <w:spacing w:before="558" w:line="229" w:lineRule="auto"/>
        <w:jc w:val="both"/>
        <w:rPr>
          <w:rFonts w:ascii="Times" w:eastAsia="Times" w:hAnsi="Times" w:cs="Times"/>
          <w:color w:val="000000"/>
          <w:sz w:val="24"/>
          <w:szCs w:val="24"/>
        </w:rPr>
      </w:pPr>
      <w:r>
        <w:rPr>
          <w:rFonts w:ascii="Times" w:eastAsia="Times" w:hAnsi="Times" w:cs="Times"/>
          <w:color w:val="000000"/>
          <w:sz w:val="24"/>
          <w:szCs w:val="24"/>
        </w:rPr>
        <w:t>Que a la fecha, la sociedad local ha realizado diferentes iniciativas cultu</w:t>
      </w:r>
      <w:r w:rsidR="00F2158D">
        <w:rPr>
          <w:rFonts w:ascii="Times" w:eastAsia="Times" w:hAnsi="Times" w:cs="Times"/>
          <w:color w:val="000000"/>
          <w:sz w:val="24"/>
          <w:szCs w:val="24"/>
        </w:rPr>
        <w:t xml:space="preserve">rales y sociales conjuntamente </w:t>
      </w:r>
      <w:r>
        <w:rPr>
          <w:rFonts w:ascii="Times" w:eastAsia="Times" w:hAnsi="Times" w:cs="Times"/>
          <w:color w:val="000000"/>
          <w:sz w:val="24"/>
          <w:szCs w:val="24"/>
        </w:rPr>
        <w:t xml:space="preserve">con la familia de la Sra. Godoy que recuerdan su nombre, su historia y su vida en el marco del </w:t>
      </w:r>
      <w:proofErr w:type="gramStart"/>
      <w:r>
        <w:rPr>
          <w:rFonts w:ascii="Times" w:eastAsia="Times" w:hAnsi="Times" w:cs="Times"/>
          <w:color w:val="000000"/>
          <w:sz w:val="24"/>
          <w:szCs w:val="24"/>
        </w:rPr>
        <w:t>proceso  del</w:t>
      </w:r>
      <w:proofErr w:type="gramEnd"/>
      <w:r>
        <w:rPr>
          <w:rFonts w:ascii="Times" w:eastAsia="Times" w:hAnsi="Times" w:cs="Times"/>
          <w:color w:val="000000"/>
          <w:sz w:val="24"/>
          <w:szCs w:val="24"/>
        </w:rPr>
        <w:t xml:space="preserve"> NUNCA MAS en nuestra C</w:t>
      </w:r>
      <w:r>
        <w:rPr>
          <w:rFonts w:ascii="Times" w:eastAsia="Times" w:hAnsi="Times" w:cs="Times"/>
          <w:color w:val="000000"/>
          <w:sz w:val="24"/>
          <w:szCs w:val="24"/>
        </w:rPr>
        <w:t xml:space="preserve">iudad. </w:t>
      </w:r>
    </w:p>
    <w:p w:rsidR="00F2158D" w:rsidRDefault="00F2158D" w:rsidP="00F2158D">
      <w:pPr>
        <w:widowControl w:val="0"/>
        <w:pBdr>
          <w:top w:val="nil"/>
          <w:left w:val="nil"/>
          <w:bottom w:val="nil"/>
          <w:right w:val="nil"/>
          <w:between w:val="nil"/>
        </w:pBdr>
        <w:spacing w:before="558" w:line="229" w:lineRule="auto"/>
        <w:jc w:val="both"/>
        <w:rPr>
          <w:rFonts w:ascii="Times" w:eastAsia="Times" w:hAnsi="Times" w:cs="Times"/>
          <w:color w:val="000000"/>
          <w:sz w:val="24"/>
          <w:szCs w:val="24"/>
        </w:rPr>
      </w:pPr>
    </w:p>
    <w:p w:rsidR="00F2158D" w:rsidRDefault="00F2158D" w:rsidP="00F2158D">
      <w:pPr>
        <w:widowControl w:val="0"/>
        <w:pBdr>
          <w:top w:val="nil"/>
          <w:left w:val="nil"/>
          <w:bottom w:val="nil"/>
          <w:right w:val="nil"/>
          <w:between w:val="nil"/>
        </w:pBdr>
        <w:spacing w:before="558" w:line="229" w:lineRule="auto"/>
        <w:jc w:val="both"/>
        <w:rPr>
          <w:rFonts w:ascii="Times" w:eastAsia="Times" w:hAnsi="Times" w:cs="Times"/>
          <w:color w:val="000000"/>
          <w:sz w:val="24"/>
          <w:szCs w:val="24"/>
        </w:rPr>
      </w:pPr>
    </w:p>
    <w:p w:rsidR="006C38E4" w:rsidRDefault="005178CD" w:rsidP="00F2158D">
      <w:pPr>
        <w:widowControl w:val="0"/>
        <w:pBdr>
          <w:top w:val="nil"/>
          <w:left w:val="nil"/>
          <w:bottom w:val="nil"/>
          <w:right w:val="nil"/>
          <w:between w:val="nil"/>
        </w:pBdr>
        <w:spacing w:before="558" w:line="229" w:lineRule="auto"/>
        <w:jc w:val="both"/>
        <w:rPr>
          <w:rFonts w:ascii="Times" w:eastAsia="Times" w:hAnsi="Times" w:cs="Times"/>
          <w:color w:val="000000"/>
          <w:sz w:val="24"/>
          <w:szCs w:val="24"/>
        </w:rPr>
      </w:pPr>
      <w:r>
        <w:rPr>
          <w:rFonts w:ascii="Times" w:eastAsia="Times" w:hAnsi="Times" w:cs="Times"/>
          <w:color w:val="000000"/>
          <w:sz w:val="24"/>
          <w:szCs w:val="24"/>
        </w:rPr>
        <w:t>Que Eva Soledad Godoy (LC 5493252), nacida un 19 de Agosto de1947 e</w:t>
      </w:r>
      <w:r w:rsidR="00F2158D">
        <w:rPr>
          <w:rFonts w:ascii="Times" w:eastAsia="Times" w:hAnsi="Times" w:cs="Times"/>
          <w:color w:val="000000"/>
          <w:sz w:val="24"/>
          <w:szCs w:val="24"/>
        </w:rPr>
        <w:t xml:space="preserve">n la localidad de Lucas Norte, </w:t>
      </w:r>
      <w:r>
        <w:rPr>
          <w:rFonts w:ascii="Times" w:eastAsia="Times" w:hAnsi="Times" w:cs="Times"/>
          <w:color w:val="000000"/>
          <w:sz w:val="24"/>
          <w:szCs w:val="24"/>
        </w:rPr>
        <w:t xml:space="preserve">Partido de </w:t>
      </w:r>
      <w:proofErr w:type="spellStart"/>
      <w:r>
        <w:rPr>
          <w:rFonts w:ascii="Times" w:eastAsia="Times" w:hAnsi="Times" w:cs="Times"/>
          <w:color w:val="000000"/>
          <w:sz w:val="24"/>
          <w:szCs w:val="24"/>
        </w:rPr>
        <w:t>Villaguay</w:t>
      </w:r>
      <w:proofErr w:type="spellEnd"/>
      <w:r>
        <w:rPr>
          <w:rFonts w:ascii="Times" w:eastAsia="Times" w:hAnsi="Times" w:cs="Times"/>
          <w:color w:val="000000"/>
          <w:sz w:val="24"/>
          <w:szCs w:val="24"/>
        </w:rPr>
        <w:t>, Provincia de Entre Ríos forma parte de las mil</w:t>
      </w:r>
      <w:r w:rsidR="00F2158D">
        <w:rPr>
          <w:rFonts w:ascii="Times" w:eastAsia="Times" w:hAnsi="Times" w:cs="Times"/>
          <w:color w:val="000000"/>
          <w:sz w:val="24"/>
          <w:szCs w:val="24"/>
        </w:rPr>
        <w:t xml:space="preserve">es de víctimas desaparecidas y </w:t>
      </w:r>
      <w:r>
        <w:rPr>
          <w:rFonts w:ascii="Times" w:eastAsia="Times" w:hAnsi="Times" w:cs="Times"/>
          <w:color w:val="000000"/>
          <w:sz w:val="24"/>
          <w:szCs w:val="24"/>
        </w:rPr>
        <w:t>asesinadas que se encuentran registradas en la Co</w:t>
      </w:r>
      <w:r>
        <w:rPr>
          <w:rFonts w:ascii="Times" w:eastAsia="Times" w:hAnsi="Times" w:cs="Times"/>
          <w:color w:val="000000"/>
          <w:sz w:val="24"/>
          <w:szCs w:val="24"/>
        </w:rPr>
        <w:t>misión Nacional de Desaparición de Personas (</w:t>
      </w:r>
      <w:proofErr w:type="gramStart"/>
      <w:r>
        <w:rPr>
          <w:rFonts w:ascii="Times" w:eastAsia="Times" w:hAnsi="Times" w:cs="Times"/>
          <w:color w:val="000000"/>
          <w:sz w:val="24"/>
          <w:szCs w:val="24"/>
        </w:rPr>
        <w:t>Hoy  Archivo</w:t>
      </w:r>
      <w:proofErr w:type="gramEnd"/>
      <w:r>
        <w:rPr>
          <w:rFonts w:ascii="Times" w:eastAsia="Times" w:hAnsi="Times" w:cs="Times"/>
          <w:color w:val="000000"/>
          <w:sz w:val="24"/>
          <w:szCs w:val="24"/>
        </w:rPr>
        <w:t xml:space="preserve"> Nacional de la Memoria), cuyo caso fue denunciado en 1984 p</w:t>
      </w:r>
      <w:r w:rsidR="00F2158D">
        <w:rPr>
          <w:rFonts w:ascii="Times" w:eastAsia="Times" w:hAnsi="Times" w:cs="Times"/>
          <w:color w:val="000000"/>
          <w:sz w:val="24"/>
          <w:szCs w:val="24"/>
        </w:rPr>
        <w:t xml:space="preserve">or sus familiares. Llevando el </w:t>
      </w:r>
      <w:r>
        <w:rPr>
          <w:rFonts w:ascii="Times" w:eastAsia="Times" w:hAnsi="Times" w:cs="Times"/>
          <w:color w:val="000000"/>
          <w:sz w:val="24"/>
          <w:szCs w:val="24"/>
        </w:rPr>
        <w:t>número de Legajo 4.177 en dichos fondos. Siendo ello de suma relevanc</w:t>
      </w:r>
      <w:r w:rsidR="00F2158D">
        <w:rPr>
          <w:rFonts w:ascii="Times" w:eastAsia="Times" w:hAnsi="Times" w:cs="Times"/>
          <w:color w:val="000000"/>
          <w:sz w:val="24"/>
          <w:szCs w:val="24"/>
        </w:rPr>
        <w:t>ia institucional para la Ciudad</w:t>
      </w:r>
      <w:r>
        <w:rPr>
          <w:rFonts w:ascii="Times" w:eastAsia="Times" w:hAnsi="Times" w:cs="Times"/>
          <w:color w:val="000000"/>
          <w:sz w:val="24"/>
          <w:szCs w:val="24"/>
        </w:rPr>
        <w:t xml:space="preserve"> de Zá</w:t>
      </w:r>
      <w:r>
        <w:rPr>
          <w:rFonts w:ascii="Times" w:eastAsia="Times" w:hAnsi="Times" w:cs="Times"/>
          <w:color w:val="000000"/>
          <w:sz w:val="24"/>
          <w:szCs w:val="24"/>
        </w:rPr>
        <w:t>rate y las comunidades de los Barrios Bosch y Saavedra, donde la</w:t>
      </w:r>
      <w:r w:rsidR="00F2158D">
        <w:rPr>
          <w:rFonts w:ascii="Times" w:eastAsia="Times" w:hAnsi="Times" w:cs="Times"/>
          <w:color w:val="000000"/>
          <w:sz w:val="24"/>
          <w:szCs w:val="24"/>
        </w:rPr>
        <w:t xml:space="preserve"> Sra. Godoy vivía, trabajaba y </w:t>
      </w:r>
      <w:r>
        <w:rPr>
          <w:rFonts w:ascii="Times" w:eastAsia="Times" w:hAnsi="Times" w:cs="Times"/>
          <w:color w:val="000000"/>
          <w:sz w:val="24"/>
          <w:szCs w:val="24"/>
        </w:rPr>
        <w:t xml:space="preserve">transitaba su digna existencia junto con su familia.  </w:t>
      </w:r>
    </w:p>
    <w:p w:rsidR="00F2158D" w:rsidRPr="00F2158D" w:rsidRDefault="005178CD" w:rsidP="00F2158D">
      <w:pPr>
        <w:widowControl w:val="0"/>
        <w:pBdr>
          <w:top w:val="nil"/>
          <w:left w:val="nil"/>
          <w:bottom w:val="nil"/>
          <w:right w:val="nil"/>
          <w:between w:val="nil"/>
        </w:pBdr>
        <w:spacing w:before="281" w:line="229" w:lineRule="auto"/>
        <w:jc w:val="both"/>
        <w:rPr>
          <w:rFonts w:ascii="Times" w:eastAsia="Times" w:hAnsi="Times" w:cs="Times"/>
          <w:color w:val="000000"/>
          <w:sz w:val="24"/>
          <w:szCs w:val="24"/>
        </w:rPr>
      </w:pPr>
      <w:r>
        <w:rPr>
          <w:rFonts w:ascii="Times" w:eastAsia="Times" w:hAnsi="Times" w:cs="Times"/>
          <w:color w:val="000000"/>
          <w:sz w:val="24"/>
          <w:szCs w:val="24"/>
        </w:rPr>
        <w:t xml:space="preserve">Todo ello en el marco del Proceso de Memoria, Verdad y Justicia que permanentemente continúa siendo  sostenido por todo el Pueblo Argentino y la Comunidad de Zárate. </w:t>
      </w:r>
    </w:p>
    <w:p w:rsidR="006C38E4" w:rsidRDefault="005178CD" w:rsidP="00F2158D">
      <w:pPr>
        <w:widowControl w:val="0"/>
        <w:pBdr>
          <w:top w:val="nil"/>
          <w:left w:val="nil"/>
          <w:bottom w:val="nil"/>
          <w:right w:val="nil"/>
          <w:between w:val="nil"/>
        </w:pBdr>
        <w:spacing w:before="562" w:line="229" w:lineRule="auto"/>
        <w:jc w:val="both"/>
        <w:rPr>
          <w:rFonts w:ascii="Times" w:eastAsia="Times" w:hAnsi="Times" w:cs="Times"/>
          <w:b/>
          <w:color w:val="000000"/>
          <w:sz w:val="24"/>
          <w:szCs w:val="24"/>
        </w:rPr>
      </w:pPr>
      <w:r>
        <w:rPr>
          <w:rFonts w:ascii="Times" w:eastAsia="Times" w:hAnsi="Times" w:cs="Times"/>
          <w:b/>
          <w:color w:val="000000"/>
          <w:sz w:val="24"/>
          <w:szCs w:val="24"/>
        </w:rPr>
        <w:t xml:space="preserve">EL HONORABLE CONCEJO DELIBERANTE DE ZÁRATE EN USO DE SUS </w:t>
      </w:r>
      <w:proofErr w:type="gramStart"/>
      <w:r>
        <w:rPr>
          <w:rFonts w:ascii="Times" w:eastAsia="Times" w:hAnsi="Times" w:cs="Times"/>
          <w:b/>
          <w:color w:val="000000"/>
          <w:sz w:val="24"/>
          <w:szCs w:val="24"/>
        </w:rPr>
        <w:t>FACULTADES  SANCIONA</w:t>
      </w:r>
      <w:proofErr w:type="gramEnd"/>
      <w:r>
        <w:rPr>
          <w:rFonts w:ascii="Times" w:eastAsia="Times" w:hAnsi="Times" w:cs="Times"/>
          <w:b/>
          <w:color w:val="000000"/>
          <w:sz w:val="24"/>
          <w:szCs w:val="24"/>
        </w:rPr>
        <w:t xml:space="preserve">: </w:t>
      </w:r>
    </w:p>
    <w:p w:rsidR="006C38E4" w:rsidRDefault="005178CD" w:rsidP="00F2158D">
      <w:pPr>
        <w:widowControl w:val="0"/>
        <w:pBdr>
          <w:top w:val="nil"/>
          <w:left w:val="nil"/>
          <w:bottom w:val="nil"/>
          <w:right w:val="nil"/>
          <w:between w:val="nil"/>
        </w:pBdr>
        <w:spacing w:before="553" w:line="229" w:lineRule="auto"/>
        <w:jc w:val="both"/>
        <w:rPr>
          <w:rFonts w:ascii="Times" w:eastAsia="Times" w:hAnsi="Times" w:cs="Times"/>
          <w:color w:val="000000"/>
          <w:sz w:val="24"/>
          <w:szCs w:val="24"/>
        </w:rPr>
      </w:pPr>
      <w:r>
        <w:rPr>
          <w:rFonts w:ascii="Times" w:eastAsia="Times" w:hAnsi="Times" w:cs="Times"/>
          <w:color w:val="000000"/>
          <w:sz w:val="24"/>
          <w:szCs w:val="24"/>
        </w:rPr>
        <w:t xml:space="preserve">Artículo </w:t>
      </w:r>
      <w:r>
        <w:rPr>
          <w:rFonts w:ascii="Times" w:eastAsia="Times" w:hAnsi="Times" w:cs="Times"/>
          <w:color w:val="000000"/>
          <w:sz w:val="24"/>
          <w:szCs w:val="24"/>
        </w:rPr>
        <w:t xml:space="preserve">1°. Establézcase el nombre de Eva Soledad Godoy Monzón a la calle que actualmente lleva </w:t>
      </w:r>
      <w:proofErr w:type="gramStart"/>
      <w:r>
        <w:rPr>
          <w:rFonts w:ascii="Times" w:eastAsia="Times" w:hAnsi="Times" w:cs="Times"/>
          <w:color w:val="000000"/>
          <w:sz w:val="24"/>
          <w:szCs w:val="24"/>
        </w:rPr>
        <w:t>el  nombre</w:t>
      </w:r>
      <w:proofErr w:type="gramEnd"/>
      <w:r>
        <w:rPr>
          <w:rFonts w:ascii="Times" w:eastAsia="Times" w:hAnsi="Times" w:cs="Times"/>
          <w:color w:val="000000"/>
          <w:sz w:val="24"/>
          <w:szCs w:val="24"/>
        </w:rPr>
        <w:t xml:space="preserve"> capitán Pedro Edgardo </w:t>
      </w:r>
      <w:proofErr w:type="spellStart"/>
      <w:r>
        <w:rPr>
          <w:rFonts w:ascii="Times" w:eastAsia="Times" w:hAnsi="Times" w:cs="Times"/>
          <w:color w:val="000000"/>
          <w:sz w:val="24"/>
          <w:szCs w:val="24"/>
        </w:rPr>
        <w:t>Giachino</w:t>
      </w:r>
      <w:proofErr w:type="spellEnd"/>
      <w:r>
        <w:rPr>
          <w:rFonts w:ascii="Times" w:eastAsia="Times" w:hAnsi="Times" w:cs="Times"/>
          <w:color w:val="000000"/>
          <w:sz w:val="24"/>
          <w:szCs w:val="24"/>
        </w:rPr>
        <w:t>, ubicada en los Barrio Bosch y Barrios Saavedra de nuestro  Partido de Zárate.</w:t>
      </w:r>
    </w:p>
    <w:p w:rsidR="006C38E4" w:rsidRDefault="006C38E4" w:rsidP="00F2158D">
      <w:pPr>
        <w:widowControl w:val="0"/>
        <w:pBdr>
          <w:top w:val="nil"/>
          <w:left w:val="nil"/>
          <w:bottom w:val="nil"/>
          <w:right w:val="nil"/>
          <w:between w:val="nil"/>
        </w:pBdr>
        <w:spacing w:line="199" w:lineRule="auto"/>
        <w:jc w:val="both"/>
        <w:rPr>
          <w:rFonts w:ascii="Times" w:eastAsia="Times" w:hAnsi="Times" w:cs="Times"/>
          <w:color w:val="000000"/>
          <w:sz w:val="24"/>
          <w:szCs w:val="24"/>
        </w:rPr>
      </w:pPr>
    </w:p>
    <w:p w:rsidR="006C38E4" w:rsidRDefault="005178CD" w:rsidP="00F2158D">
      <w:pPr>
        <w:widowControl w:val="0"/>
        <w:pBdr>
          <w:top w:val="nil"/>
          <w:left w:val="nil"/>
          <w:bottom w:val="nil"/>
          <w:right w:val="nil"/>
          <w:between w:val="nil"/>
        </w:pBdr>
        <w:spacing w:line="229" w:lineRule="auto"/>
        <w:jc w:val="both"/>
        <w:rPr>
          <w:rFonts w:ascii="Times" w:eastAsia="Times" w:hAnsi="Times" w:cs="Times"/>
          <w:i/>
          <w:color w:val="000000"/>
          <w:sz w:val="24"/>
          <w:szCs w:val="24"/>
        </w:rPr>
      </w:pPr>
      <w:r>
        <w:rPr>
          <w:rFonts w:ascii="Times" w:eastAsia="Times" w:hAnsi="Times" w:cs="Times"/>
          <w:color w:val="000000"/>
          <w:sz w:val="24"/>
          <w:szCs w:val="24"/>
        </w:rPr>
        <w:t xml:space="preserve">Artículo 2°. En función de ello, deróguese lo establecido en los artículos 2do de la Ordenanza Municipal  N° 3.472 (Sancionada mediante el Expediente N° 203/04 de este HCD) ; dicho artículo debe decir en su  enunciado: </w:t>
      </w:r>
      <w:r>
        <w:rPr>
          <w:rFonts w:ascii="Times" w:eastAsia="Times" w:hAnsi="Times" w:cs="Times"/>
          <w:i/>
          <w:color w:val="000000"/>
          <w:sz w:val="24"/>
          <w:szCs w:val="24"/>
        </w:rPr>
        <w:t xml:space="preserve">“Denomínese Bartolomé </w:t>
      </w:r>
      <w:proofErr w:type="spellStart"/>
      <w:r>
        <w:rPr>
          <w:rFonts w:ascii="Times" w:eastAsia="Times" w:hAnsi="Times" w:cs="Times"/>
          <w:i/>
          <w:color w:val="000000"/>
          <w:sz w:val="24"/>
          <w:szCs w:val="24"/>
        </w:rPr>
        <w:t>Reniboldi</w:t>
      </w:r>
      <w:proofErr w:type="spellEnd"/>
      <w:r>
        <w:rPr>
          <w:rFonts w:ascii="Times" w:eastAsia="Times" w:hAnsi="Times" w:cs="Times"/>
          <w:i/>
          <w:color w:val="000000"/>
          <w:sz w:val="24"/>
          <w:szCs w:val="24"/>
        </w:rPr>
        <w:t>, Madr</w:t>
      </w:r>
      <w:r>
        <w:rPr>
          <w:rFonts w:ascii="Times" w:eastAsia="Times" w:hAnsi="Times" w:cs="Times"/>
          <w:i/>
          <w:color w:val="000000"/>
          <w:sz w:val="24"/>
          <w:szCs w:val="24"/>
        </w:rPr>
        <w:t xml:space="preserve">e Teresa de Calcuta, Intendente Luis Di Paolo,  EVA SOLEDAD GODOY y Alicia </w:t>
      </w:r>
      <w:proofErr w:type="spellStart"/>
      <w:r>
        <w:rPr>
          <w:rFonts w:ascii="Times" w:eastAsia="Times" w:hAnsi="Times" w:cs="Times"/>
          <w:i/>
          <w:color w:val="000000"/>
          <w:sz w:val="24"/>
          <w:szCs w:val="24"/>
        </w:rPr>
        <w:t>Moreau</w:t>
      </w:r>
      <w:proofErr w:type="spellEnd"/>
      <w:r>
        <w:rPr>
          <w:rFonts w:ascii="Times" w:eastAsia="Times" w:hAnsi="Times" w:cs="Times"/>
          <w:i/>
          <w:color w:val="000000"/>
          <w:sz w:val="24"/>
          <w:szCs w:val="24"/>
        </w:rPr>
        <w:t xml:space="preserve">, de acuerdo al reglamento catastral con nombre y  numeración en altura, siguiendo el orden de Norte a Sur, a las tres calles anteriores a Wolf </w:t>
      </w:r>
      <w:proofErr w:type="spellStart"/>
      <w:r>
        <w:rPr>
          <w:rFonts w:ascii="Times" w:eastAsia="Times" w:hAnsi="Times" w:cs="Times"/>
          <w:i/>
          <w:color w:val="000000"/>
          <w:sz w:val="24"/>
          <w:szCs w:val="24"/>
        </w:rPr>
        <w:t>Schcolnik</w:t>
      </w:r>
      <w:proofErr w:type="spellEnd"/>
      <w:r>
        <w:rPr>
          <w:rFonts w:ascii="Times" w:eastAsia="Times" w:hAnsi="Times" w:cs="Times"/>
          <w:i/>
          <w:color w:val="000000"/>
          <w:sz w:val="24"/>
          <w:szCs w:val="24"/>
        </w:rPr>
        <w:t xml:space="preserve"> y  las dos posteriore</w:t>
      </w:r>
      <w:r>
        <w:rPr>
          <w:rFonts w:ascii="Times" w:eastAsia="Times" w:hAnsi="Times" w:cs="Times"/>
          <w:i/>
          <w:color w:val="000000"/>
          <w:sz w:val="24"/>
          <w:szCs w:val="24"/>
        </w:rPr>
        <w:t xml:space="preserve">s a ésta en el Barrio Villa Eugenia.” </w:t>
      </w:r>
    </w:p>
    <w:p w:rsidR="00F2158D" w:rsidRDefault="005178CD" w:rsidP="00F2158D">
      <w:pPr>
        <w:widowControl w:val="0"/>
        <w:pBdr>
          <w:top w:val="nil"/>
          <w:left w:val="nil"/>
          <w:bottom w:val="nil"/>
          <w:right w:val="nil"/>
          <w:between w:val="nil"/>
        </w:pBdr>
        <w:spacing w:before="282" w:line="229" w:lineRule="auto"/>
        <w:jc w:val="both"/>
        <w:rPr>
          <w:rFonts w:ascii="Times" w:eastAsia="Times" w:hAnsi="Times" w:cs="Times"/>
          <w:color w:val="000000"/>
          <w:sz w:val="24"/>
          <w:szCs w:val="24"/>
        </w:rPr>
      </w:pPr>
      <w:r>
        <w:rPr>
          <w:rFonts w:ascii="Times" w:eastAsia="Times" w:hAnsi="Times" w:cs="Times"/>
          <w:color w:val="000000"/>
          <w:sz w:val="24"/>
          <w:szCs w:val="24"/>
        </w:rPr>
        <w:t>Artículo 3°: Comuníquese, publíquese, regístrese y archívese. D</w:t>
      </w:r>
      <w:r w:rsidR="00F2158D">
        <w:rPr>
          <w:rFonts w:ascii="Times" w:eastAsia="Times" w:hAnsi="Times" w:cs="Times"/>
          <w:color w:val="000000"/>
          <w:sz w:val="24"/>
          <w:szCs w:val="24"/>
        </w:rPr>
        <w:t xml:space="preserve">ada en la Sala de Sesiones del </w:t>
      </w:r>
      <w:r>
        <w:rPr>
          <w:rFonts w:ascii="Times" w:eastAsia="Times" w:hAnsi="Times" w:cs="Times"/>
          <w:color w:val="000000"/>
          <w:sz w:val="24"/>
          <w:szCs w:val="24"/>
        </w:rPr>
        <w:t>Honorable Concejo Deliberante del Partido de Zárate-</w:t>
      </w:r>
    </w:p>
    <w:p w:rsidR="00F2158D" w:rsidRDefault="00F2158D" w:rsidP="00F2158D">
      <w:pPr>
        <w:widowControl w:val="0"/>
        <w:pBdr>
          <w:top w:val="nil"/>
          <w:left w:val="nil"/>
          <w:bottom w:val="nil"/>
          <w:right w:val="nil"/>
          <w:between w:val="nil"/>
        </w:pBdr>
        <w:spacing w:before="282" w:line="229" w:lineRule="auto"/>
        <w:jc w:val="both"/>
        <w:rPr>
          <w:rFonts w:ascii="Times" w:eastAsia="Times" w:hAnsi="Times" w:cs="Times"/>
          <w:color w:val="000000"/>
          <w:sz w:val="24"/>
          <w:szCs w:val="24"/>
        </w:rPr>
      </w:pPr>
    </w:p>
    <w:p w:rsidR="006C38E4" w:rsidRDefault="005178CD" w:rsidP="00F2158D">
      <w:pPr>
        <w:widowControl w:val="0"/>
        <w:pBdr>
          <w:top w:val="nil"/>
          <w:left w:val="nil"/>
          <w:bottom w:val="nil"/>
          <w:right w:val="nil"/>
          <w:between w:val="nil"/>
        </w:pBdr>
        <w:spacing w:before="282" w:line="229" w:lineRule="auto"/>
        <w:jc w:val="both"/>
        <w:rPr>
          <w:rFonts w:ascii="Times" w:eastAsia="Times" w:hAnsi="Times" w:cs="Times"/>
          <w:color w:val="000000"/>
          <w:sz w:val="24"/>
          <w:szCs w:val="24"/>
        </w:rPr>
      </w:pPr>
      <w:r>
        <w:rPr>
          <w:rFonts w:ascii="Times" w:eastAsia="Times" w:hAnsi="Times" w:cs="Times"/>
          <w:noProof/>
          <w:color w:val="000000"/>
          <w:sz w:val="24"/>
          <w:szCs w:val="24"/>
        </w:rPr>
        <w:drawing>
          <wp:inline distT="19050" distB="19050" distL="19050" distR="19050">
            <wp:extent cx="5607050" cy="134239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607050" cy="1342390"/>
                    </a:xfrm>
                    <a:prstGeom prst="rect">
                      <a:avLst/>
                    </a:prstGeom>
                    <a:ln/>
                  </pic:spPr>
                </pic:pic>
              </a:graphicData>
            </a:graphic>
          </wp:inline>
        </w:drawing>
      </w:r>
    </w:p>
    <w:sectPr w:rsidR="006C38E4" w:rsidSect="00F2158D">
      <w:pgSz w:w="12240" w:h="20160" w:code="5"/>
      <w:pgMar w:top="142" w:right="384" w:bottom="142"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E4"/>
    <w:rsid w:val="005178CD"/>
    <w:rsid w:val="006C38E4"/>
    <w:rsid w:val="00F215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D0C17-6C28-4781-B7AD-B74945EB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2158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4355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2</cp:revision>
  <cp:lastPrinted>2021-04-05T14:48:00Z</cp:lastPrinted>
  <dcterms:created xsi:type="dcterms:W3CDTF">2021-04-05T14:55:00Z</dcterms:created>
  <dcterms:modified xsi:type="dcterms:W3CDTF">2021-04-05T14:55:00Z</dcterms:modified>
</cp:coreProperties>
</file>